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D0AD" w14:textId="77777777" w:rsidR="00652647" w:rsidRPr="0003735F" w:rsidRDefault="00652647" w:rsidP="0094115A">
      <w:pPr>
        <w:pBdr>
          <w:bottom w:val="single" w:sz="4" w:space="1" w:color="auto"/>
        </w:pBdr>
        <w:shd w:val="clear" w:color="auto" w:fill="B4C6E7" w:themeFill="accent1" w:themeFillTint="66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3735F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</w:t>
      </w:r>
      <w:bookmarkStart w:id="0" w:name="_Hlk129939729"/>
      <w:r w:rsidRPr="0003735F">
        <w:rPr>
          <w:rFonts w:ascii="TH SarabunIT๙" w:hAnsi="TH SarabunIT๙" w:cs="TH SarabunIT๙"/>
          <w:b/>
          <w:bCs/>
          <w:sz w:val="40"/>
          <w:szCs w:val="40"/>
          <w:cs/>
        </w:rPr>
        <w:t>นำเสนอแนวปฏิบัติที่ดี (</w:t>
      </w:r>
      <w:r w:rsidRPr="0003735F">
        <w:rPr>
          <w:rFonts w:ascii="TH SarabunIT๙" w:hAnsi="TH SarabunIT๙" w:cs="TH SarabunIT๙"/>
          <w:b/>
          <w:bCs/>
          <w:sz w:val="40"/>
          <w:szCs w:val="40"/>
        </w:rPr>
        <w:t>Good Practice</w:t>
      </w:r>
      <w:r w:rsidRPr="0003735F">
        <w:rPr>
          <w:rFonts w:ascii="TH SarabunIT๙" w:hAnsi="TH SarabunIT๙" w:cs="TH SarabunIT๙"/>
          <w:b/>
          <w:bCs/>
          <w:sz w:val="40"/>
          <w:szCs w:val="40"/>
          <w:cs/>
        </w:rPr>
        <w:t>) มหาวิทยาลัยทักษิณ</w:t>
      </w:r>
    </w:p>
    <w:p w14:paraId="35506B98" w14:textId="33C87A44" w:rsidR="00652647" w:rsidRPr="0003735F" w:rsidRDefault="00652647" w:rsidP="0094115A">
      <w:pPr>
        <w:pBdr>
          <w:bottom w:val="single" w:sz="4" w:space="1" w:color="auto"/>
        </w:pBdr>
        <w:shd w:val="clear" w:color="auto" w:fill="B4C6E7" w:themeFill="accent1" w:themeFillTint="66"/>
        <w:jc w:val="center"/>
        <w:outlineLvl w:val="5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03735F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ประจำปีการศึกษา 256</w:t>
      </w:r>
      <w:bookmarkEnd w:id="0"/>
      <w:r w:rsidR="0094115A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693C6BAD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BB44C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>1. ส่วนงาน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………………………………………………………………………………………………………………………...……….</w:t>
      </w:r>
    </w:p>
    <w:p w14:paraId="4C40A964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7AF3CBD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>2. แนวปฏิบัติที่ดีด้าน</w:t>
      </w:r>
    </w:p>
    <w:p w14:paraId="48BA0F94" w14:textId="77777777" w:rsidR="00652647" w:rsidRPr="0003735F" w:rsidRDefault="00652647" w:rsidP="00652647">
      <w:pPr>
        <w:ind w:firstLine="720"/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>ด้านการจัดการเรียนการสอนและคุณภาพบัณฑิต</w:t>
      </w:r>
    </w:p>
    <w:p w14:paraId="24F47057" w14:textId="77777777" w:rsidR="00652647" w:rsidRPr="0003735F" w:rsidRDefault="00652647" w:rsidP="00652647">
      <w:pPr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tab/>
      </w: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  ด้านงานวิจัย</w:t>
      </w:r>
    </w:p>
    <w:p w14:paraId="50868FB3" w14:textId="77777777" w:rsidR="00652647" w:rsidRPr="0003735F" w:rsidRDefault="00652647" w:rsidP="00652647">
      <w:pPr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tab/>
      </w: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hAnsi="TH SarabunIT๙" w:cs="TH SarabunIT๙"/>
          <w:sz w:val="32"/>
          <w:szCs w:val="32"/>
        </w:rPr>
        <w:t xml:space="preserve">  </w:t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>ด้านบริการวิชาการ</w:t>
      </w:r>
    </w:p>
    <w:p w14:paraId="5543948D" w14:textId="77777777" w:rsidR="00652647" w:rsidRPr="0003735F" w:rsidRDefault="00652647" w:rsidP="00652647">
      <w:pPr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tab/>
      </w: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  ด้านทำนุบำรุง</w:t>
      </w:r>
      <w:proofErr w:type="spellStart"/>
      <w:r w:rsidRPr="0003735F">
        <w:rPr>
          <w:rFonts w:ascii="TH SarabunIT๙" w:eastAsia="Calibri" w:hAnsi="TH SarabunIT๙" w:cs="TH SarabunIT๙"/>
          <w:sz w:val="32"/>
          <w:szCs w:val="32"/>
          <w:cs/>
        </w:rPr>
        <w:t>ศิลป</w:t>
      </w:r>
      <w:proofErr w:type="spellEnd"/>
      <w:r w:rsidRPr="0003735F">
        <w:rPr>
          <w:rFonts w:ascii="TH SarabunIT๙" w:eastAsia="Calibri" w:hAnsi="TH SarabunIT๙" w:cs="TH SarabunIT๙"/>
          <w:sz w:val="32"/>
          <w:szCs w:val="32"/>
          <w:cs/>
        </w:rPr>
        <w:t>วัฒนธรรม</w:t>
      </w:r>
    </w:p>
    <w:p w14:paraId="1CA6CCDA" w14:textId="77777777" w:rsidR="00652647" w:rsidRPr="0003735F" w:rsidRDefault="00652647" w:rsidP="00652647">
      <w:pPr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tab/>
      </w: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  ด้านนานาชาติ</w:t>
      </w:r>
    </w:p>
    <w:p w14:paraId="460D82B0" w14:textId="77777777" w:rsidR="00652647" w:rsidRPr="0003735F" w:rsidRDefault="00652647" w:rsidP="00652647">
      <w:pPr>
        <w:ind w:firstLine="720"/>
        <w:jc w:val="thaiDistribute"/>
        <w:outlineLvl w:val="5"/>
        <w:rPr>
          <w:rFonts w:ascii="TH SarabunIT๙" w:eastAsia="Calibri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  ด้านการบริหารจัดการที่เป็นเลิศ</w:t>
      </w:r>
    </w:p>
    <w:p w14:paraId="0F5B7C52" w14:textId="28EFEB0E" w:rsidR="00652647" w:rsidRPr="0003735F" w:rsidRDefault="00652647" w:rsidP="00652647">
      <w:pPr>
        <w:jc w:val="thaiDistribute"/>
        <w:outlineLvl w:val="5"/>
        <w:rPr>
          <w:rFonts w:ascii="TH SarabunIT๙" w:eastAsia="Calibri" w:hAnsi="TH SarabunIT๙" w:cs="TH SarabunIT๙"/>
          <w:sz w:val="32"/>
          <w:szCs w:val="32"/>
          <w:cs/>
        </w:rPr>
      </w:pPr>
      <w:r w:rsidRPr="0003735F">
        <w:rPr>
          <w:rFonts w:ascii="TH SarabunIT๙" w:hAnsi="TH SarabunIT๙" w:cs="TH SarabunIT๙"/>
          <w:sz w:val="32"/>
          <w:szCs w:val="32"/>
        </w:rPr>
        <w:tab/>
      </w:r>
      <w:r w:rsidRPr="0003735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3735F">
        <w:rPr>
          <w:rFonts w:ascii="TH SarabunIT๙" w:eastAsia="Calibri" w:hAnsi="TH SarabunIT๙" w:cs="TH SarabunIT๙"/>
          <w:sz w:val="32"/>
          <w:szCs w:val="32"/>
          <w:cs/>
        </w:rPr>
        <w:t xml:space="preserve">  ด้านอื่นๆ </w:t>
      </w:r>
      <w:r w:rsidR="00BA5A40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BA5A40" w:rsidRPr="00BA5A40">
        <w:rPr>
          <w:rFonts w:ascii="TH SarabunIT๙" w:eastAsia="Calibri" w:hAnsi="TH SarabunIT๙" w:cs="TH SarabunIT๙"/>
          <w:sz w:val="32"/>
          <w:szCs w:val="32"/>
          <w:cs/>
        </w:rPr>
        <w:t>สอดคล้องกับพันธกิจหลักและยุทธศาสตร์ของมหาวิทยาลัย</w:t>
      </w:r>
      <w:r w:rsidR="00BA5A40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43BD1C39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sz w:val="32"/>
          <w:szCs w:val="32"/>
          <w:cs/>
        </w:rPr>
      </w:pPr>
    </w:p>
    <w:p w14:paraId="48F086A8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ชื่อแนวปฏิบัติที่ดี </w:t>
      </w:r>
    </w:p>
    <w:p w14:paraId="4E6AAD9A" w14:textId="77777777" w:rsidR="00652647" w:rsidRPr="0003735F" w:rsidRDefault="00652647" w:rsidP="00652647">
      <w:pPr>
        <w:ind w:firstLine="720"/>
        <w:outlineLvl w:val="5"/>
        <w:rPr>
          <w:rFonts w:ascii="TH SarabunIT๙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………………………………………...................................…………………….....................................</w:t>
      </w:r>
      <w:r w:rsidRPr="0003735F">
        <w:rPr>
          <w:rFonts w:ascii="TH SarabunIT๙" w:hAnsi="TH SarabunIT๙" w:cs="TH SarabunIT๙"/>
          <w:sz w:val="32"/>
          <w:szCs w:val="32"/>
        </w:rPr>
        <w:t>....................</w:t>
      </w:r>
    </w:p>
    <w:p w14:paraId="6D92CD3A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………………………………………………………………………………………………………………………………………………….……….</w:t>
      </w:r>
    </w:p>
    <w:p w14:paraId="33D81392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</w:p>
    <w:p w14:paraId="0373984B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ความสำคัญของการดำเนินงาน 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(</w:t>
      </w:r>
      <w:r w:rsidRPr="00155F31">
        <w:rPr>
          <w:rFonts w:ascii="TH SarabunIT๙" w:hAnsi="TH SarabunIT๙" w:cs="TH SarabunIT๙" w:hint="cs"/>
          <w:i/>
          <w:iCs/>
          <w:color w:val="0D0D0D"/>
          <w:sz w:val="32"/>
          <w:szCs w:val="32"/>
          <w:cs/>
        </w:rPr>
        <w:t>ที่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ส่งผลต่อการบรรลุพันธกิจ แผนกลยุทธ์ ประสิทธิภาพและประสิทธิผลของการดำเนินงาน)</w:t>
      </w:r>
    </w:p>
    <w:p w14:paraId="04A616F8" w14:textId="77777777" w:rsidR="00652647" w:rsidRPr="0003735F" w:rsidRDefault="00652647" w:rsidP="00652647">
      <w:pPr>
        <w:ind w:firstLine="72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CBD187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sz w:val="32"/>
          <w:szCs w:val="32"/>
        </w:rPr>
      </w:pPr>
    </w:p>
    <w:p w14:paraId="1032130B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วัตถุประสงค์  </w:t>
      </w:r>
      <w:r w:rsidRPr="00155F31">
        <w:rPr>
          <w:rFonts w:ascii="TH SarabunIT๙" w:hAnsi="TH SarabunIT๙" w:cs="TH SarabunIT๙"/>
          <w:i/>
          <w:iCs/>
          <w:sz w:val="32"/>
          <w:szCs w:val="32"/>
          <w:cs/>
        </w:rPr>
        <w:t>(</w:t>
      </w:r>
      <w:r w:rsidRPr="00155F31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ดำเนินการ</w:t>
      </w:r>
      <w:r w:rsidRPr="00155F31">
        <w:rPr>
          <w:rFonts w:ascii="TH SarabunIT๙" w:hAnsi="TH SarabunIT๙" w:cs="TH SarabunIT๙"/>
          <w:i/>
          <w:iCs/>
          <w:sz w:val="32"/>
          <w:szCs w:val="32"/>
          <w:cs/>
        </w:rPr>
        <w:t>เพื่ออะไร)</w:t>
      </w:r>
    </w:p>
    <w:p w14:paraId="6C114F28" w14:textId="77777777" w:rsidR="00652647" w:rsidRPr="0003735F" w:rsidRDefault="00652647" w:rsidP="00652647">
      <w:pPr>
        <w:ind w:firstLine="72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169A47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</w:p>
    <w:p w14:paraId="51299399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เป้าหมายและผลลัพธ์ที่ได้รับ 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i/>
          <w:iCs/>
          <w:color w:val="0D0D0D"/>
          <w:sz w:val="32"/>
          <w:szCs w:val="32"/>
          <w:cs/>
        </w:rPr>
        <w:t>ทั้ง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เชิงคุณภาพหรือเชิงปริมาณ)</w:t>
      </w:r>
    </w:p>
    <w:p w14:paraId="43102D86" w14:textId="77777777" w:rsidR="00652647" w:rsidRPr="0003735F" w:rsidRDefault="00652647" w:rsidP="00652647">
      <w:pPr>
        <w:ind w:firstLine="72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AF3875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วิธีการ/กระบวนการ/ขั้นตอนการดำเนินงาน 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 xml:space="preserve">(รายงานตามแนวทาง </w:t>
      </w:r>
      <w:r>
        <w:rPr>
          <w:rFonts w:ascii="TH SarabunIT๙" w:hAnsi="TH SarabunIT๙" w:cs="TH SarabunIT๙"/>
          <w:i/>
          <w:iCs/>
          <w:color w:val="0D0D0D"/>
          <w:sz w:val="32"/>
          <w:szCs w:val="32"/>
        </w:rPr>
        <w:t>PDCA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 xml:space="preserve"> หรือ 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</w:rPr>
        <w:t>ADLI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)</w:t>
      </w:r>
    </w:p>
    <w:p w14:paraId="0315C4FD" w14:textId="77777777" w:rsidR="00652647" w:rsidRPr="0003735F" w:rsidRDefault="00652647" w:rsidP="00652647">
      <w:pPr>
        <w:ind w:firstLine="72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32C146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72D9072" w14:textId="3A574102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8.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องค์ความรู้</w:t>
      </w:r>
      <w:r w:rsidR="005219C8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แนวปฏิบัติ</w:t>
      </w:r>
      <w:r w:rsidR="005219C8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ห</w:t>
      </w:r>
      <w:r w:rsidR="005219C8"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รือ</w:t>
      </w:r>
      <w:r w:rsidR="005219C8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นวัตกรรม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ที่ดีที่ได้จากดำเนินงาน ตามข้อ 7 ที่สามารถนำไปใช้ประโยชน์ต่อในอนาคต</w:t>
      </w:r>
    </w:p>
    <w:p w14:paraId="6A0B331D" w14:textId="77777777" w:rsidR="00652647" w:rsidRPr="0003735F" w:rsidRDefault="00652647" w:rsidP="00652647">
      <w:pPr>
        <w:ind w:firstLine="72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B4C73C" w14:textId="77777777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</w:p>
    <w:p w14:paraId="144C31A0" w14:textId="77777777" w:rsidR="00652647" w:rsidRDefault="00652647" w:rsidP="00652647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4A187F05" w14:textId="77777777" w:rsidR="00652647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</w:p>
    <w:p w14:paraId="28CDCFFD" w14:textId="1C05962A" w:rsidR="00652647" w:rsidRPr="0003735F" w:rsidRDefault="00652647" w:rsidP="00652647">
      <w:pPr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>. วิธีการ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จัดเก็บและเผยแพร่ 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>(ผู้รับผิดชอบ</w:t>
      </w:r>
      <w:r>
        <w:rPr>
          <w:rFonts w:ascii="TH SarabunIT๙" w:hAnsi="TH SarabunIT๙" w:cs="TH SarabunIT๙" w:hint="cs"/>
          <w:i/>
          <w:iCs/>
          <w:color w:val="0D0D0D"/>
          <w:sz w:val="32"/>
          <w:szCs w:val="32"/>
          <w:cs/>
        </w:rPr>
        <w:t>จัดเก็บ</w:t>
      </w:r>
      <w:r w:rsidRPr="00155F31">
        <w:rPr>
          <w:rFonts w:ascii="TH SarabunIT๙" w:hAnsi="TH SarabunIT๙" w:cs="TH SarabunIT๙"/>
          <w:i/>
          <w:iCs/>
          <w:color w:val="0D0D0D"/>
          <w:sz w:val="32"/>
          <w:szCs w:val="32"/>
          <w:cs/>
        </w:rPr>
        <w:t xml:space="preserve"> ช่องทางการเผยแพร่ การเข้าถึงข้อมูล)</w:t>
      </w:r>
    </w:p>
    <w:p w14:paraId="7AB0E955" w14:textId="77777777" w:rsidR="00652647" w:rsidRPr="0003735F" w:rsidRDefault="00652647" w:rsidP="00652647">
      <w:pPr>
        <w:ind w:firstLine="72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F46C92" w14:textId="77777777" w:rsidR="00652647" w:rsidRPr="0003735F" w:rsidRDefault="00652647" w:rsidP="00652647">
      <w:pPr>
        <w:tabs>
          <w:tab w:val="center" w:pos="993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EF5FF46" w14:textId="77777777" w:rsidR="00652647" w:rsidRPr="0003735F" w:rsidRDefault="00652647" w:rsidP="00652647">
      <w:pPr>
        <w:tabs>
          <w:tab w:val="center" w:pos="993"/>
          <w:tab w:val="left" w:pos="1701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03735F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0373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03735F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กลยุทธ์/ปัจจัยที่นำไปสู่ความสำเร็จและการพัฒนาอย่างต่อเนื่อง</w:t>
      </w:r>
    </w:p>
    <w:p w14:paraId="0E4ED901" w14:textId="77777777" w:rsidR="00652647" w:rsidRPr="0003735F" w:rsidRDefault="00652647" w:rsidP="00652647">
      <w:pPr>
        <w:ind w:firstLine="720"/>
        <w:outlineLvl w:val="5"/>
        <w:rPr>
          <w:rFonts w:ascii="TH SarabunIT๙" w:hAnsi="TH SarabunIT๙" w:cs="TH SarabunIT๙"/>
          <w:b/>
          <w:bCs/>
          <w:sz w:val="32"/>
          <w:szCs w:val="32"/>
        </w:rPr>
      </w:pPr>
      <w:r w:rsidRPr="00037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E7B42A" w14:textId="77777777" w:rsidR="00652647" w:rsidRPr="0003735F" w:rsidRDefault="00652647" w:rsidP="00652647">
      <w:pPr>
        <w:tabs>
          <w:tab w:val="center" w:pos="993"/>
          <w:tab w:val="left" w:pos="1701"/>
        </w:tabs>
        <w:rPr>
          <w:rFonts w:ascii="TH SarabunIT๙" w:hAnsi="TH SarabunIT๙" w:cs="TH SarabunIT๙"/>
          <w:color w:val="0D0D0D"/>
          <w:sz w:val="32"/>
          <w:szCs w:val="32"/>
          <w:cs/>
        </w:rPr>
      </w:pPr>
    </w:p>
    <w:p w14:paraId="30F75699" w14:textId="77777777" w:rsidR="00652647" w:rsidRPr="00637EF0" w:rsidRDefault="00652647" w:rsidP="00652647">
      <w:pPr>
        <w:jc w:val="center"/>
        <w:outlineLvl w:val="5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1BC1ECED" w14:textId="77777777" w:rsidR="00652647" w:rsidRPr="00637EF0" w:rsidRDefault="00652647" w:rsidP="00652647">
      <w:pPr>
        <w:jc w:val="center"/>
        <w:outlineLvl w:val="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  <w:r w:rsidRPr="00637EF0">
        <w:rPr>
          <w:rFonts w:ascii="TH SarabunPSK" w:eastAsia="Calibri" w:hAnsi="TH SarabunPSK" w:cs="TH SarabunPSK"/>
          <w:b/>
          <w:bCs/>
          <w:sz w:val="32"/>
          <w:szCs w:val="32"/>
        </w:rPr>
        <w:sym w:font="Wingdings 2" w:char="F0EC"/>
      </w:r>
    </w:p>
    <w:p w14:paraId="79AAF332" w14:textId="77777777" w:rsidR="00652647" w:rsidRPr="00637EF0" w:rsidRDefault="00652647" w:rsidP="00652647">
      <w:pPr>
        <w:jc w:val="center"/>
        <w:outlineLvl w:val="5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4E1C5583" w14:textId="77777777" w:rsidR="00652647" w:rsidRPr="00652647" w:rsidRDefault="00652647" w:rsidP="00652647">
      <w:pPr>
        <w:tabs>
          <w:tab w:val="left" w:pos="1785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652647" w:rsidRPr="00652647" w:rsidSect="001E178C">
      <w:footerReference w:type="default" r:id="rId7"/>
      <w:pgSz w:w="11906" w:h="16838" w:code="9"/>
      <w:pgMar w:top="851" w:right="1134" w:bottom="851" w:left="1701" w:header="709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311B" w14:textId="77777777" w:rsidR="00C3271B" w:rsidRDefault="00C3271B" w:rsidP="001E178C">
      <w:r>
        <w:separator/>
      </w:r>
    </w:p>
  </w:endnote>
  <w:endnote w:type="continuationSeparator" w:id="0">
    <w:p w14:paraId="349D2E58" w14:textId="77777777" w:rsidR="00C3271B" w:rsidRDefault="00C3271B" w:rsidP="001E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5860" w14:textId="336F83CD" w:rsidR="001E178C" w:rsidRDefault="001E178C" w:rsidP="001E17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0539" w14:textId="77777777" w:rsidR="00C3271B" w:rsidRDefault="00C3271B" w:rsidP="001E178C">
      <w:r>
        <w:separator/>
      </w:r>
    </w:p>
  </w:footnote>
  <w:footnote w:type="continuationSeparator" w:id="0">
    <w:p w14:paraId="2ABE32E4" w14:textId="77777777" w:rsidR="00C3271B" w:rsidRDefault="00C3271B" w:rsidP="001E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4097B"/>
    <w:multiLevelType w:val="hybridMultilevel"/>
    <w:tmpl w:val="FC169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2E"/>
    <w:rsid w:val="0003299B"/>
    <w:rsid w:val="00034356"/>
    <w:rsid w:val="0004256C"/>
    <w:rsid w:val="00047A4F"/>
    <w:rsid w:val="00052075"/>
    <w:rsid w:val="00053546"/>
    <w:rsid w:val="000705B1"/>
    <w:rsid w:val="00073E84"/>
    <w:rsid w:val="00075039"/>
    <w:rsid w:val="00092F14"/>
    <w:rsid w:val="000A01BA"/>
    <w:rsid w:val="000F70D9"/>
    <w:rsid w:val="00100119"/>
    <w:rsid w:val="00131873"/>
    <w:rsid w:val="00165BB7"/>
    <w:rsid w:val="0017458A"/>
    <w:rsid w:val="0018342E"/>
    <w:rsid w:val="001947F7"/>
    <w:rsid w:val="001C27AE"/>
    <w:rsid w:val="001C2E9E"/>
    <w:rsid w:val="001C38EC"/>
    <w:rsid w:val="001C544C"/>
    <w:rsid w:val="001D6C99"/>
    <w:rsid w:val="001E178C"/>
    <w:rsid w:val="00211074"/>
    <w:rsid w:val="00234B03"/>
    <w:rsid w:val="00297C9C"/>
    <w:rsid w:val="002A0289"/>
    <w:rsid w:val="002C5DC1"/>
    <w:rsid w:val="002E0234"/>
    <w:rsid w:val="002F3DFA"/>
    <w:rsid w:val="002F6055"/>
    <w:rsid w:val="00310B68"/>
    <w:rsid w:val="00327CFC"/>
    <w:rsid w:val="0033202A"/>
    <w:rsid w:val="00335E58"/>
    <w:rsid w:val="003379D7"/>
    <w:rsid w:val="00366483"/>
    <w:rsid w:val="0037098A"/>
    <w:rsid w:val="00370AAB"/>
    <w:rsid w:val="00394CDF"/>
    <w:rsid w:val="003B2CBB"/>
    <w:rsid w:val="003C2CC3"/>
    <w:rsid w:val="003E204E"/>
    <w:rsid w:val="003E7326"/>
    <w:rsid w:val="003F6996"/>
    <w:rsid w:val="004547B2"/>
    <w:rsid w:val="00454AE3"/>
    <w:rsid w:val="0047317D"/>
    <w:rsid w:val="00477F2F"/>
    <w:rsid w:val="00482DAA"/>
    <w:rsid w:val="00496145"/>
    <w:rsid w:val="00496B21"/>
    <w:rsid w:val="004B07FC"/>
    <w:rsid w:val="004F48B9"/>
    <w:rsid w:val="005017F3"/>
    <w:rsid w:val="005112B0"/>
    <w:rsid w:val="00511FE5"/>
    <w:rsid w:val="005219C8"/>
    <w:rsid w:val="005778B5"/>
    <w:rsid w:val="005A6B5E"/>
    <w:rsid w:val="005C0FF2"/>
    <w:rsid w:val="005D7C9C"/>
    <w:rsid w:val="005E350D"/>
    <w:rsid w:val="005F4A5E"/>
    <w:rsid w:val="00602D35"/>
    <w:rsid w:val="00632402"/>
    <w:rsid w:val="00647D9F"/>
    <w:rsid w:val="00652647"/>
    <w:rsid w:val="006775CD"/>
    <w:rsid w:val="006B19BD"/>
    <w:rsid w:val="006D743B"/>
    <w:rsid w:val="006F4F14"/>
    <w:rsid w:val="006F6D27"/>
    <w:rsid w:val="00706478"/>
    <w:rsid w:val="007152F7"/>
    <w:rsid w:val="007266D5"/>
    <w:rsid w:val="00762145"/>
    <w:rsid w:val="00787728"/>
    <w:rsid w:val="0078773A"/>
    <w:rsid w:val="00795F03"/>
    <w:rsid w:val="007C03C8"/>
    <w:rsid w:val="007C479C"/>
    <w:rsid w:val="007C76CF"/>
    <w:rsid w:val="007E25DD"/>
    <w:rsid w:val="008048CC"/>
    <w:rsid w:val="008302B1"/>
    <w:rsid w:val="0085204D"/>
    <w:rsid w:val="00857514"/>
    <w:rsid w:val="00860830"/>
    <w:rsid w:val="00860D23"/>
    <w:rsid w:val="00862611"/>
    <w:rsid w:val="008C4EE8"/>
    <w:rsid w:val="008D3063"/>
    <w:rsid w:val="008E3153"/>
    <w:rsid w:val="008F690E"/>
    <w:rsid w:val="009142D6"/>
    <w:rsid w:val="00921FBB"/>
    <w:rsid w:val="0094115A"/>
    <w:rsid w:val="00950680"/>
    <w:rsid w:val="0095282E"/>
    <w:rsid w:val="00960E11"/>
    <w:rsid w:val="00976C82"/>
    <w:rsid w:val="009A38F5"/>
    <w:rsid w:val="009E528F"/>
    <w:rsid w:val="009E741F"/>
    <w:rsid w:val="009F1454"/>
    <w:rsid w:val="00A01412"/>
    <w:rsid w:val="00A04E6B"/>
    <w:rsid w:val="00A07C96"/>
    <w:rsid w:val="00A151A1"/>
    <w:rsid w:val="00A27604"/>
    <w:rsid w:val="00A63D3A"/>
    <w:rsid w:val="00A65988"/>
    <w:rsid w:val="00AA0F3E"/>
    <w:rsid w:val="00AA3A74"/>
    <w:rsid w:val="00AA636B"/>
    <w:rsid w:val="00B31450"/>
    <w:rsid w:val="00B35361"/>
    <w:rsid w:val="00B50AB0"/>
    <w:rsid w:val="00B515EA"/>
    <w:rsid w:val="00B524C2"/>
    <w:rsid w:val="00B61EFF"/>
    <w:rsid w:val="00B71575"/>
    <w:rsid w:val="00BA5A40"/>
    <w:rsid w:val="00BB0895"/>
    <w:rsid w:val="00BD7AB4"/>
    <w:rsid w:val="00BE5B37"/>
    <w:rsid w:val="00C15347"/>
    <w:rsid w:val="00C30611"/>
    <w:rsid w:val="00C3077D"/>
    <w:rsid w:val="00C3271B"/>
    <w:rsid w:val="00C43436"/>
    <w:rsid w:val="00C84257"/>
    <w:rsid w:val="00C85393"/>
    <w:rsid w:val="00CA401E"/>
    <w:rsid w:val="00CE006B"/>
    <w:rsid w:val="00CE3D86"/>
    <w:rsid w:val="00D16848"/>
    <w:rsid w:val="00D37D35"/>
    <w:rsid w:val="00D5660D"/>
    <w:rsid w:val="00D5709A"/>
    <w:rsid w:val="00D8257E"/>
    <w:rsid w:val="00DC2A0B"/>
    <w:rsid w:val="00DC7C37"/>
    <w:rsid w:val="00DE562A"/>
    <w:rsid w:val="00E26E0E"/>
    <w:rsid w:val="00E53DD1"/>
    <w:rsid w:val="00E673DA"/>
    <w:rsid w:val="00EA2258"/>
    <w:rsid w:val="00EC4A95"/>
    <w:rsid w:val="00EE4498"/>
    <w:rsid w:val="00EF30B2"/>
    <w:rsid w:val="00F0141B"/>
    <w:rsid w:val="00F0209C"/>
    <w:rsid w:val="00F20454"/>
    <w:rsid w:val="00F237BB"/>
    <w:rsid w:val="00F47564"/>
    <w:rsid w:val="00F62BBE"/>
    <w:rsid w:val="00F63419"/>
    <w:rsid w:val="00F76072"/>
    <w:rsid w:val="00F76182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header"/>
    <w:basedOn w:val="a"/>
    <w:link w:val="a4"/>
    <w:uiPriority w:val="99"/>
    <w:unhideWhenUsed/>
    <w:rsid w:val="001E178C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1E178C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1E178C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1E178C"/>
    <w:rPr>
      <w:rFonts w:ascii="Cordia New" w:eastAsia="Cordia New" w:hAnsi="Cordia New" w:cs="Angsana New"/>
      <w:sz w:val="28"/>
      <w:szCs w:val="35"/>
    </w:rPr>
  </w:style>
  <w:style w:type="paragraph" w:styleId="a7">
    <w:name w:val="No Spacing"/>
    <w:uiPriority w:val="1"/>
    <w:qFormat/>
    <w:rsid w:val="00F47564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qatsu</cp:lastModifiedBy>
  <cp:revision>78</cp:revision>
  <cp:lastPrinted>2025-02-05T03:26:00Z</cp:lastPrinted>
  <dcterms:created xsi:type="dcterms:W3CDTF">2023-10-26T07:17:00Z</dcterms:created>
  <dcterms:modified xsi:type="dcterms:W3CDTF">2025-02-11T07:24:00Z</dcterms:modified>
</cp:coreProperties>
</file>